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C1" w:rsidRDefault="001B18C1" w:rsidP="001B18C1"/>
    <w:p w:rsidR="001B18C1" w:rsidRPr="001B18C1" w:rsidRDefault="001B18C1" w:rsidP="001B18C1">
      <w:pPr>
        <w:jc w:val="center"/>
        <w:rPr>
          <w:rFonts w:hint="eastAsia"/>
          <w:b/>
          <w:sz w:val="28"/>
          <w:szCs w:val="28"/>
        </w:rPr>
      </w:pPr>
      <w:r w:rsidRPr="001B18C1">
        <w:rPr>
          <w:rFonts w:hint="eastAsia"/>
          <w:b/>
          <w:sz w:val="28"/>
          <w:szCs w:val="28"/>
        </w:rPr>
        <w:t>山东旅游职业学院装修装饰工程采购项目成交公告</w:t>
      </w:r>
    </w:p>
    <w:p w:rsid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</w:t>
      </w: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采购人：山东省旅游职业学院    </w:t>
      </w:r>
    </w:p>
    <w:p w:rsidR="001B18C1" w:rsidRPr="001B18C1" w:rsidRDefault="001B18C1" w:rsidP="001B18C1">
      <w:pPr>
        <w:pStyle w:val="a3"/>
        <w:ind w:left="480"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地址：济南市经十东路3556号(山东省旅游职业学院)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联系方式：0531-81920121(山东省旅游职业学院) </w:t>
      </w:r>
    </w:p>
    <w:p w:rsidR="001B18C1" w:rsidRDefault="001B18C1" w:rsidP="001B18C1">
      <w:pPr>
        <w:ind w:firstLine="468"/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采购代理机构：山东蓝盾招标代理有限公司    </w:t>
      </w:r>
    </w:p>
    <w:p w:rsidR="001B18C1" w:rsidRPr="001B18C1" w:rsidRDefault="001B18C1" w:rsidP="001B18C1">
      <w:pPr>
        <w:ind w:firstLine="468"/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地址：山东省济南市高新区县（区）工业南路59号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联系方式：18596098679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>二、采购项目名称</w:t>
      </w:r>
      <w:r>
        <w:rPr>
          <w:rFonts w:asciiTheme="majorEastAsia" w:eastAsiaTheme="majorEastAsia" w:hAnsiTheme="majorEastAsia" w:hint="eastAsia"/>
          <w:sz w:val="24"/>
          <w:szCs w:val="24"/>
        </w:rPr>
        <w:t>:山东</w:t>
      </w: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旅游职业学院装修装饰工程采购项目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采购项目编号（采购计划编号）：SDGP370000201802001032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三、公告发布日期：2018年10月18日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四、成交日期：2018年10月31日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五、采购方式：竞争性磋商 </w:t>
      </w:r>
    </w:p>
    <w:p w:rsidR="001B18C1" w:rsidRPr="001B18C1" w:rsidRDefault="001B18C1" w:rsidP="001B18C1">
      <w:pPr>
        <w:rPr>
          <w:rFonts w:asciiTheme="majorEastAsia" w:eastAsiaTheme="majorEastAsia" w:hAnsiTheme="major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六、成交情况： 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B18C1" w:rsidTr="001B18C1">
        <w:tc>
          <w:tcPr>
            <w:tcW w:w="2130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货物服务名称</w:t>
            </w:r>
          </w:p>
        </w:tc>
        <w:tc>
          <w:tcPr>
            <w:tcW w:w="2130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供应商名称</w:t>
            </w:r>
          </w:p>
        </w:tc>
        <w:tc>
          <w:tcPr>
            <w:tcW w:w="2131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地址</w:t>
            </w:r>
          </w:p>
        </w:tc>
        <w:tc>
          <w:tcPr>
            <w:tcW w:w="2131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成交结果</w:t>
            </w:r>
          </w:p>
        </w:tc>
      </w:tr>
      <w:tr w:rsidR="001B18C1" w:rsidTr="001B18C1">
        <w:tc>
          <w:tcPr>
            <w:tcW w:w="2130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装修装饰工程</w:t>
            </w:r>
          </w:p>
        </w:tc>
        <w:tc>
          <w:tcPr>
            <w:tcW w:w="2130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proofErr w:type="gramStart"/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章丘市劝业</w:t>
            </w:r>
            <w:proofErr w:type="gramEnd"/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建筑安装工程公司</w:t>
            </w:r>
          </w:p>
        </w:tc>
        <w:tc>
          <w:tcPr>
            <w:tcW w:w="2131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章丘市明水党校街南首路西</w:t>
            </w:r>
          </w:p>
        </w:tc>
        <w:tc>
          <w:tcPr>
            <w:tcW w:w="2131" w:type="dxa"/>
          </w:tcPr>
          <w:p w:rsidR="001B18C1" w:rsidRDefault="001B18C1" w:rsidP="001B18C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39.993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1B18C1">
              <w:rPr>
                <w:rFonts w:asciiTheme="majorEastAsia" w:eastAsiaTheme="majorEastAsia" w:hAnsiTheme="majorEastAsia" w:hint="eastAsia"/>
                <w:sz w:val="24"/>
                <w:szCs w:val="24"/>
              </w:rPr>
              <w:t>万元</w:t>
            </w:r>
          </w:p>
        </w:tc>
      </w:tr>
    </w:tbl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>七、采购小组成员名单：</w:t>
      </w:r>
      <w:proofErr w:type="gramStart"/>
      <w:r w:rsidRPr="001B18C1">
        <w:rPr>
          <w:rFonts w:asciiTheme="majorEastAsia" w:eastAsiaTheme="majorEastAsia" w:hAnsiTheme="majorEastAsia" w:hint="eastAsia"/>
          <w:sz w:val="24"/>
          <w:szCs w:val="24"/>
        </w:rPr>
        <w:t>标包</w:t>
      </w:r>
      <w:proofErr w:type="gramEnd"/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A：杜洋、袁震、杨琳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>八、采购小组成员评审结果：</w:t>
      </w:r>
      <w:proofErr w:type="gramStart"/>
      <w:r w:rsidRPr="001B18C1">
        <w:rPr>
          <w:rFonts w:asciiTheme="majorEastAsia" w:eastAsiaTheme="majorEastAsia" w:hAnsiTheme="majorEastAsia" w:hint="eastAsia"/>
          <w:sz w:val="24"/>
          <w:szCs w:val="24"/>
        </w:rPr>
        <w:t>标包</w:t>
      </w:r>
      <w:proofErr w:type="gramEnd"/>
      <w:r w:rsidRPr="001B18C1">
        <w:rPr>
          <w:rFonts w:asciiTheme="majorEastAsia" w:eastAsiaTheme="majorEastAsia" w:hAnsiTheme="majorEastAsia" w:hint="eastAsia"/>
          <w:sz w:val="24"/>
          <w:szCs w:val="24"/>
        </w:rPr>
        <w:t>A：山东耘威医疗科技有限公司（71.09、71.89、74.29）、</w:t>
      </w:r>
      <w:proofErr w:type="gramStart"/>
      <w:r w:rsidRPr="001B18C1">
        <w:rPr>
          <w:rFonts w:asciiTheme="majorEastAsia" w:eastAsiaTheme="majorEastAsia" w:hAnsiTheme="majorEastAsia" w:hint="eastAsia"/>
          <w:sz w:val="24"/>
          <w:szCs w:val="24"/>
        </w:rPr>
        <w:t>章丘市劝业</w:t>
      </w:r>
      <w:proofErr w:type="gramEnd"/>
      <w:r w:rsidRPr="001B18C1">
        <w:rPr>
          <w:rFonts w:asciiTheme="majorEastAsia" w:eastAsiaTheme="majorEastAsia" w:hAnsiTheme="majorEastAsia" w:hint="eastAsia"/>
          <w:sz w:val="24"/>
          <w:szCs w:val="24"/>
        </w:rPr>
        <w:t>建筑安装工程公司（75.4、77.6、80.6）、</w:t>
      </w:r>
      <w:proofErr w:type="gramStart"/>
      <w:r w:rsidRPr="001B18C1">
        <w:rPr>
          <w:rFonts w:asciiTheme="majorEastAsia" w:eastAsiaTheme="majorEastAsia" w:hAnsiTheme="majorEastAsia" w:hint="eastAsia"/>
          <w:sz w:val="24"/>
          <w:szCs w:val="24"/>
        </w:rPr>
        <w:t>济南拓宇装饰</w:t>
      </w:r>
      <w:proofErr w:type="gramEnd"/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工程有限公司（72.78、73.38、74.68）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九、公告期限：2018年11月1日 至 2018年11月1日 </w:t>
      </w:r>
    </w:p>
    <w:p w:rsidR="001B18C1" w:rsidRPr="001B18C1" w:rsidRDefault="001B18C1" w:rsidP="001B18C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十、采购项目联系方式： </w:t>
      </w:r>
    </w:p>
    <w:p w:rsidR="001B18C1" w:rsidRDefault="001B18C1" w:rsidP="001B18C1">
      <w:pPr>
        <w:ind w:firstLine="468"/>
        <w:rPr>
          <w:rFonts w:asciiTheme="majorEastAsia" w:eastAsiaTheme="majorEastAsia" w:hAnsiTheme="majorEastAsia" w:hint="eastAsia"/>
          <w:sz w:val="24"/>
          <w:szCs w:val="24"/>
        </w:rPr>
      </w:pPr>
      <w:r w:rsidRPr="001B18C1">
        <w:rPr>
          <w:rFonts w:asciiTheme="majorEastAsia" w:eastAsiaTheme="majorEastAsia" w:hAnsiTheme="majorEastAsia" w:hint="eastAsia"/>
          <w:sz w:val="24"/>
          <w:szCs w:val="24"/>
        </w:rPr>
        <w:t xml:space="preserve">联系人：吴艳玲        联系方式：18596098679 </w:t>
      </w:r>
    </w:p>
    <w:p w:rsidR="001B18C1" w:rsidRDefault="001B18C1" w:rsidP="001B18C1">
      <w:pPr>
        <w:ind w:firstLine="468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发布人:山东蓝盾招标代理有限公司</w:t>
      </w:r>
    </w:p>
    <w:p w:rsidR="001B18C1" w:rsidRPr="001B18C1" w:rsidRDefault="001B18C1" w:rsidP="001B18C1">
      <w:pPr>
        <w:ind w:firstLine="468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发布时间:2018年10月31日</w:t>
      </w:r>
    </w:p>
    <w:p w:rsidR="00CE5172" w:rsidRPr="001B18C1" w:rsidRDefault="00CE5172"/>
    <w:sectPr w:rsidR="00CE5172" w:rsidRPr="001B18C1" w:rsidSect="00CE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2BF"/>
    <w:multiLevelType w:val="hybridMultilevel"/>
    <w:tmpl w:val="D464857E"/>
    <w:lvl w:ilvl="0" w:tplc="D33634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97687E"/>
    <w:multiLevelType w:val="hybridMultilevel"/>
    <w:tmpl w:val="49CA563C"/>
    <w:lvl w:ilvl="0" w:tplc="44B09D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09D4CC4"/>
    <w:multiLevelType w:val="hybridMultilevel"/>
    <w:tmpl w:val="5D1C74CE"/>
    <w:lvl w:ilvl="0" w:tplc="D0BEAF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870084"/>
    <w:multiLevelType w:val="hybridMultilevel"/>
    <w:tmpl w:val="7FD6B5C0"/>
    <w:lvl w:ilvl="0" w:tplc="689C8C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8C1"/>
    <w:rsid w:val="001B18C1"/>
    <w:rsid w:val="00CE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C1"/>
    <w:pPr>
      <w:ind w:firstLineChars="200" w:firstLine="420"/>
    </w:pPr>
  </w:style>
  <w:style w:type="table" w:styleId="a4">
    <w:name w:val="Table Grid"/>
    <w:basedOn w:val="a1"/>
    <w:uiPriority w:val="59"/>
    <w:rsid w:val="001B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2018-10-31T07:27:00Z</dcterms:created>
  <dcterms:modified xsi:type="dcterms:W3CDTF">2018-10-31T07:31:00Z</dcterms:modified>
</cp:coreProperties>
</file>